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83" w:rsidRPr="00AB3547" w:rsidRDefault="00972383" w:rsidP="00AB3547">
      <w:pPr>
        <w:pBdr>
          <w:top w:val="single" w:sz="4" w:space="1" w:color="auto"/>
        </w:pBdr>
        <w:rPr>
          <w:rFonts w:cs="Arial"/>
          <w:b/>
        </w:rPr>
      </w:pPr>
    </w:p>
    <w:p w:rsidR="00AB3547" w:rsidRPr="00AB3547" w:rsidRDefault="00AB3547" w:rsidP="00AB3547">
      <w:pPr>
        <w:pBdr>
          <w:top w:val="single" w:sz="4" w:space="1" w:color="auto"/>
        </w:pBdr>
        <w:rPr>
          <w:rFonts w:cs="Arial"/>
        </w:rPr>
      </w:pPr>
      <w:r w:rsidRPr="00AB3547">
        <w:rPr>
          <w:rFonts w:cs="Arial"/>
          <w:b/>
        </w:rPr>
        <w:t>Entity:</w:t>
      </w:r>
      <w:r w:rsidRPr="00AB3547">
        <w:rPr>
          <w:rFonts w:cs="Arial"/>
          <w:b/>
        </w:rPr>
        <w:tab/>
      </w:r>
      <w:r w:rsidRPr="00AB3547">
        <w:rPr>
          <w:rFonts w:cs="Arial"/>
          <w:b/>
        </w:rPr>
        <w:tab/>
      </w:r>
      <w:r w:rsidRPr="00AB3547">
        <w:rPr>
          <w:rFonts w:cs="Arial"/>
        </w:rPr>
        <w:t>[name] Superannuation Fund</w:t>
      </w:r>
    </w:p>
    <w:p w:rsidR="00AB3547" w:rsidRPr="00AB3547" w:rsidRDefault="00AB3547" w:rsidP="00AB3547">
      <w:pPr>
        <w:pBdr>
          <w:top w:val="single" w:sz="4" w:space="1" w:color="auto"/>
        </w:pBdr>
        <w:rPr>
          <w:rFonts w:cs="Arial"/>
          <w:b/>
        </w:rPr>
      </w:pPr>
      <w:r w:rsidRPr="00AB3547">
        <w:rPr>
          <w:rFonts w:cs="Arial"/>
          <w:b/>
        </w:rPr>
        <w:t xml:space="preserve">RE: </w:t>
      </w:r>
      <w:r w:rsidRPr="00AB3547">
        <w:rPr>
          <w:rFonts w:cs="Arial"/>
          <w:b/>
        </w:rPr>
        <w:tab/>
      </w:r>
      <w:r w:rsidRPr="00AB3547">
        <w:rPr>
          <w:rFonts w:cs="Arial"/>
          <w:b/>
        </w:rPr>
        <w:tab/>
      </w:r>
      <w:r w:rsidRPr="00AB3547">
        <w:rPr>
          <w:rFonts w:cs="Arial"/>
        </w:rPr>
        <w:t>[name of Superfund] and [name of other party]</w:t>
      </w:r>
    </w:p>
    <w:p w:rsidR="00AB3547" w:rsidRPr="00AB3547" w:rsidRDefault="00AB3547" w:rsidP="00972383">
      <w:pPr>
        <w:rPr>
          <w:rFonts w:cs="Arial"/>
        </w:rPr>
      </w:pPr>
      <w:r w:rsidRPr="00AB3547">
        <w:rPr>
          <w:rFonts w:cs="Arial"/>
          <w:b/>
        </w:rPr>
        <w:t>Date:</w:t>
      </w:r>
      <w:r w:rsidRPr="00AB3547">
        <w:rPr>
          <w:rFonts w:cs="Arial"/>
        </w:rPr>
        <w:tab/>
      </w:r>
      <w:r w:rsidRPr="00AB3547">
        <w:rPr>
          <w:rFonts w:cs="Arial"/>
        </w:rPr>
        <w:tab/>
        <w:t>[date]</w:t>
      </w:r>
    </w:p>
    <w:p w:rsidR="00AB3547" w:rsidRPr="00AB3547" w:rsidRDefault="00AB3547" w:rsidP="00972383">
      <w:pPr>
        <w:rPr>
          <w:rFonts w:cs="Arial"/>
        </w:rPr>
      </w:pPr>
    </w:p>
    <w:p w:rsidR="00AB3547" w:rsidRPr="00AB3547" w:rsidRDefault="00AB3547" w:rsidP="00972383">
      <w:pPr>
        <w:rPr>
          <w:rFonts w:cs="Arial"/>
        </w:rPr>
      </w:pPr>
    </w:p>
    <w:p w:rsidR="00972383" w:rsidRPr="00AB3547" w:rsidRDefault="00AB3547" w:rsidP="00972383">
      <w:pPr>
        <w:rPr>
          <w:rFonts w:cs="Arial"/>
        </w:rPr>
      </w:pPr>
      <w:r w:rsidRPr="00AB3547">
        <w:rPr>
          <w:rFonts w:cs="Arial"/>
        </w:rPr>
        <w:t>I/ We</w:t>
      </w:r>
      <w:r w:rsidR="00972383" w:rsidRPr="00AB3547">
        <w:rPr>
          <w:rFonts w:cs="Arial"/>
        </w:rPr>
        <w:t xml:space="preserve"> the trustees of the </w:t>
      </w:r>
      <w:r w:rsidRPr="00AB3547">
        <w:rPr>
          <w:rFonts w:cs="Arial"/>
        </w:rPr>
        <w:t>above named Superannuation Fund hereby</w:t>
      </w:r>
      <w:r w:rsidR="00972383" w:rsidRPr="00AB3547">
        <w:rPr>
          <w:rFonts w:cs="Arial"/>
        </w:rPr>
        <w:t xml:space="preserve"> declare that this Superfund is not related to the </w:t>
      </w:r>
      <w:r w:rsidRPr="00AB3547">
        <w:rPr>
          <w:rFonts w:cs="Arial"/>
        </w:rPr>
        <w:t>[name of other party].</w:t>
      </w:r>
    </w:p>
    <w:p w:rsidR="00972383" w:rsidRPr="00AB3547" w:rsidRDefault="00972383" w:rsidP="00972383">
      <w:pPr>
        <w:rPr>
          <w:rFonts w:cs="Arial"/>
        </w:rPr>
      </w:pPr>
      <w:r w:rsidRPr="00AB3547">
        <w:rPr>
          <w:rFonts w:cs="Arial"/>
        </w:rPr>
        <w:t>We understand th</w:t>
      </w:r>
      <w:r w:rsidR="00F1203B" w:rsidRPr="00AB3547">
        <w:rPr>
          <w:rFonts w:cs="Arial"/>
        </w:rPr>
        <w:t xml:space="preserve">e definition of ‘related party’, ‘related trust’ and ‘Part 8 Associates’ </w:t>
      </w:r>
      <w:r w:rsidRPr="00AB3547">
        <w:rPr>
          <w:rFonts w:cs="Arial"/>
        </w:rPr>
        <w:t>in the SIS Act and its wide application, however still declare the two parties named above to be unrelated to one another..</w:t>
      </w:r>
    </w:p>
    <w:p w:rsidR="00972383" w:rsidRPr="00AB3547" w:rsidRDefault="00972383" w:rsidP="00972383">
      <w:pPr>
        <w:rPr>
          <w:rFonts w:cs="Arial"/>
        </w:rPr>
      </w:pPr>
      <w:r w:rsidRPr="00AB3547">
        <w:rPr>
          <w:rFonts w:cs="Arial"/>
        </w:rPr>
        <w:t>We understand that InFocus Audits will rely on this declaration in order to complete their audit, and therefore indemnify them from any obligation or action that may arise if this declaration is found to be false or incorrect.</w:t>
      </w:r>
    </w:p>
    <w:p w:rsidR="00972383" w:rsidRPr="00AB3547" w:rsidRDefault="00972383" w:rsidP="00972383">
      <w:pPr>
        <w:rPr>
          <w:rFonts w:cs="Arial"/>
          <w:b/>
        </w:rPr>
      </w:pPr>
    </w:p>
    <w:p w:rsidR="00AB3547" w:rsidRPr="00AB3547" w:rsidRDefault="00AB3547" w:rsidP="00972383">
      <w:pPr>
        <w:rPr>
          <w:rFonts w:cs="Arial"/>
          <w:b/>
        </w:rPr>
      </w:pPr>
    </w:p>
    <w:p w:rsidR="00972383" w:rsidRPr="00AB3547" w:rsidRDefault="00AB3547" w:rsidP="00972383">
      <w:pPr>
        <w:rPr>
          <w:rFonts w:cs="Arial"/>
          <w:b/>
        </w:rPr>
      </w:pPr>
      <w:r w:rsidRPr="00AB3547">
        <w:rPr>
          <w:rFonts w:cs="Arial"/>
          <w:b/>
        </w:rPr>
        <w:t>Signed:</w:t>
      </w:r>
      <w:r w:rsidRPr="00AB3547">
        <w:rPr>
          <w:rFonts w:cs="Arial"/>
          <w:b/>
        </w:rPr>
        <w:tab/>
      </w:r>
      <w:r w:rsidRPr="00AB3547">
        <w:rPr>
          <w:rFonts w:cs="Arial"/>
          <w:b/>
        </w:rPr>
        <w:tab/>
      </w:r>
      <w:r w:rsidRPr="00AB3547">
        <w:rPr>
          <w:rFonts w:cs="Arial"/>
          <w:b/>
        </w:rPr>
        <w:tab/>
      </w:r>
      <w:r w:rsidRPr="00AB3547">
        <w:rPr>
          <w:rFonts w:cs="Arial"/>
          <w:b/>
        </w:rPr>
        <w:tab/>
      </w:r>
      <w:r w:rsidRPr="00AB3547">
        <w:rPr>
          <w:rFonts w:cs="Arial"/>
          <w:b/>
        </w:rPr>
        <w:tab/>
      </w:r>
      <w:r w:rsidRPr="00AB3547">
        <w:rPr>
          <w:rFonts w:cs="Arial"/>
          <w:b/>
        </w:rPr>
        <w:tab/>
      </w:r>
      <w:r>
        <w:rPr>
          <w:rFonts w:cs="Arial"/>
          <w:b/>
        </w:rPr>
        <w:tab/>
      </w:r>
      <w:bookmarkStart w:id="0" w:name="_GoBack"/>
      <w:bookmarkEnd w:id="0"/>
      <w:r w:rsidRPr="00AB3547">
        <w:rPr>
          <w:rFonts w:cs="Arial"/>
          <w:b/>
        </w:rPr>
        <w:t>Signed:</w:t>
      </w:r>
    </w:p>
    <w:p w:rsidR="00972383" w:rsidRPr="00AB3547" w:rsidRDefault="00972383" w:rsidP="00972383">
      <w:pPr>
        <w:rPr>
          <w:rFonts w:cs="Arial"/>
        </w:rPr>
      </w:pPr>
    </w:p>
    <w:p w:rsidR="00972383" w:rsidRPr="00AB3547" w:rsidRDefault="00972383" w:rsidP="00972383">
      <w:pPr>
        <w:rPr>
          <w:rFonts w:cs="Arial"/>
        </w:rPr>
      </w:pPr>
    </w:p>
    <w:p w:rsidR="00972383" w:rsidRPr="00AB3547" w:rsidRDefault="00972383" w:rsidP="00972383">
      <w:pPr>
        <w:rPr>
          <w:rFonts w:cs="Arial"/>
        </w:rPr>
      </w:pPr>
      <w:r w:rsidRPr="00AB3547">
        <w:rPr>
          <w:rFonts w:cs="Arial"/>
        </w:rPr>
        <w:t>_____________________________________</w:t>
      </w:r>
      <w:r w:rsidRPr="00AB3547">
        <w:rPr>
          <w:rFonts w:cs="Arial"/>
        </w:rPr>
        <w:tab/>
      </w:r>
      <w:r w:rsidRPr="00AB3547">
        <w:rPr>
          <w:rFonts w:cs="Arial"/>
        </w:rPr>
        <w:tab/>
        <w:t>___________________________________</w:t>
      </w:r>
    </w:p>
    <w:p w:rsidR="00AB3547" w:rsidRPr="00AB3547" w:rsidRDefault="00AB3547" w:rsidP="00972383">
      <w:pPr>
        <w:rPr>
          <w:rFonts w:cs="Arial"/>
        </w:rPr>
      </w:pPr>
      <w:r w:rsidRPr="00AB3547">
        <w:rPr>
          <w:rFonts w:cs="Arial"/>
        </w:rPr>
        <w:t>[</w:t>
      </w:r>
      <w:proofErr w:type="gramStart"/>
      <w:r w:rsidRPr="00AB3547">
        <w:rPr>
          <w:rFonts w:cs="Arial"/>
        </w:rPr>
        <w:t>name</w:t>
      </w:r>
      <w:proofErr w:type="gramEnd"/>
      <w:r w:rsidRPr="00AB3547">
        <w:rPr>
          <w:rFonts w:cs="Arial"/>
        </w:rPr>
        <w:t xml:space="preserve">] </w:t>
      </w:r>
      <w:r w:rsidRPr="00AB3547">
        <w:rPr>
          <w:rFonts w:cs="Arial"/>
        </w:rPr>
        <w:tab/>
      </w:r>
      <w:r w:rsidRPr="00AB3547">
        <w:rPr>
          <w:rFonts w:cs="Arial"/>
        </w:rPr>
        <w:tab/>
      </w:r>
      <w:r w:rsidRPr="00AB3547">
        <w:rPr>
          <w:rFonts w:cs="Arial"/>
        </w:rPr>
        <w:tab/>
      </w:r>
      <w:r w:rsidRPr="00AB3547">
        <w:rPr>
          <w:rFonts w:cs="Arial"/>
        </w:rPr>
        <w:tab/>
      </w:r>
      <w:r w:rsidRPr="00AB3547">
        <w:rPr>
          <w:rFonts w:cs="Arial"/>
        </w:rPr>
        <w:tab/>
      </w:r>
      <w:r w:rsidRPr="00AB3547">
        <w:rPr>
          <w:rFonts w:cs="Arial"/>
        </w:rPr>
        <w:tab/>
      </w:r>
      <w:r w:rsidRPr="00AB3547">
        <w:rPr>
          <w:rFonts w:cs="Arial"/>
        </w:rPr>
        <w:tab/>
        <w:t>[</w:t>
      </w:r>
      <w:proofErr w:type="gramStart"/>
      <w:r w:rsidRPr="00AB3547">
        <w:rPr>
          <w:rFonts w:cs="Arial"/>
        </w:rPr>
        <w:t>name</w:t>
      </w:r>
      <w:proofErr w:type="gramEnd"/>
      <w:r w:rsidRPr="00AB3547">
        <w:rPr>
          <w:rFonts w:cs="Arial"/>
        </w:rPr>
        <w:t>]</w:t>
      </w:r>
    </w:p>
    <w:p w:rsidR="00972383" w:rsidRPr="00AB3547" w:rsidRDefault="00AB3547" w:rsidP="00972383">
      <w:pPr>
        <w:rPr>
          <w:rFonts w:cs="Arial"/>
        </w:rPr>
      </w:pPr>
      <w:r w:rsidRPr="00AB3547">
        <w:rPr>
          <w:rFonts w:cs="Arial"/>
        </w:rPr>
        <w:t>Trustee / Director</w:t>
      </w:r>
      <w:r w:rsidRPr="00AB3547">
        <w:rPr>
          <w:rFonts w:cs="Arial"/>
        </w:rPr>
        <w:tab/>
      </w:r>
      <w:r w:rsidRPr="00AB3547">
        <w:rPr>
          <w:rFonts w:cs="Arial"/>
        </w:rPr>
        <w:tab/>
      </w:r>
      <w:r w:rsidR="00F1203B" w:rsidRPr="00AB3547">
        <w:rPr>
          <w:rFonts w:cs="Arial"/>
        </w:rPr>
        <w:tab/>
      </w:r>
      <w:r w:rsidR="00F1203B" w:rsidRPr="00AB3547">
        <w:rPr>
          <w:rFonts w:cs="Arial"/>
        </w:rPr>
        <w:tab/>
      </w:r>
      <w:r w:rsidRPr="00AB3547">
        <w:rPr>
          <w:rFonts w:cs="Arial"/>
        </w:rPr>
        <w:tab/>
        <w:t>Trustee/ Director</w:t>
      </w:r>
    </w:p>
    <w:p w:rsidR="004D0A6E" w:rsidRPr="00AB3547" w:rsidRDefault="004D0A6E" w:rsidP="00972383">
      <w:pPr>
        <w:rPr>
          <w:rFonts w:cs="Arial"/>
        </w:rPr>
      </w:pPr>
    </w:p>
    <w:p w:rsidR="004D0A6E" w:rsidRPr="00AB3547" w:rsidRDefault="004D0A6E" w:rsidP="00972383">
      <w:pPr>
        <w:rPr>
          <w:rFonts w:cs="Arial"/>
        </w:rPr>
      </w:pPr>
    </w:p>
    <w:p w:rsidR="004D0A6E" w:rsidRPr="00AB3547" w:rsidRDefault="004D0A6E" w:rsidP="00972383">
      <w:pPr>
        <w:rPr>
          <w:rFonts w:cs="Arial"/>
          <w:i/>
        </w:rPr>
      </w:pPr>
      <w:r w:rsidRPr="00AB3547">
        <w:rPr>
          <w:rFonts w:cs="Arial"/>
          <w:i/>
        </w:rPr>
        <w:t xml:space="preserve">For more information on the definition of related parties and associates, please refer to Section 10, Section 16, Section 70B, </w:t>
      </w:r>
      <w:proofErr w:type="gramStart"/>
      <w:r w:rsidRPr="00AB3547">
        <w:rPr>
          <w:rFonts w:cs="Arial"/>
          <w:i/>
        </w:rPr>
        <w:t>Section</w:t>
      </w:r>
      <w:proofErr w:type="gramEnd"/>
      <w:r w:rsidRPr="00AB3547">
        <w:rPr>
          <w:rFonts w:cs="Arial"/>
          <w:i/>
        </w:rPr>
        <w:t xml:space="preserve"> 70C, Section 70D &amp; Section 70E of the SIS Act.</w:t>
      </w:r>
    </w:p>
    <w:sectPr w:rsidR="004D0A6E" w:rsidRPr="00AB354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47" w:rsidRDefault="00AB3547" w:rsidP="00AB3547">
      <w:pPr>
        <w:spacing w:after="0" w:line="240" w:lineRule="auto"/>
      </w:pPr>
      <w:r>
        <w:separator/>
      </w:r>
    </w:p>
  </w:endnote>
  <w:endnote w:type="continuationSeparator" w:id="0">
    <w:p w:rsidR="00AB3547" w:rsidRDefault="00AB3547" w:rsidP="00AB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47" w:rsidRDefault="00AB3547" w:rsidP="00AB3547">
      <w:pPr>
        <w:spacing w:after="0" w:line="240" w:lineRule="auto"/>
      </w:pPr>
      <w:r>
        <w:separator/>
      </w:r>
    </w:p>
  </w:footnote>
  <w:footnote w:type="continuationSeparator" w:id="0">
    <w:p w:rsidR="00AB3547" w:rsidRDefault="00AB3547" w:rsidP="00AB3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47" w:rsidRPr="00AB3547" w:rsidRDefault="00AB3547">
    <w:pPr>
      <w:pStyle w:val="Header"/>
      <w:rPr>
        <w:sz w:val="28"/>
        <w:szCs w:val="28"/>
      </w:rPr>
    </w:pPr>
    <w:r w:rsidRPr="00AB3547">
      <w:rPr>
        <w:b/>
        <w:sz w:val="28"/>
        <w:szCs w:val="28"/>
      </w:rPr>
      <w:t>DECLARATION:</w:t>
    </w:r>
    <w:r w:rsidRPr="00AB3547">
      <w:rPr>
        <w:sz w:val="28"/>
        <w:szCs w:val="28"/>
      </w:rPr>
      <w:t xml:space="preserve"> UNRELATED PARTY DECLARATION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83"/>
    <w:rsid w:val="000A33C3"/>
    <w:rsid w:val="00311795"/>
    <w:rsid w:val="004D0A6E"/>
    <w:rsid w:val="00972383"/>
    <w:rsid w:val="009D148C"/>
    <w:rsid w:val="00AB3547"/>
    <w:rsid w:val="00F1203B"/>
    <w:rsid w:val="00F45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547"/>
  </w:style>
  <w:style w:type="paragraph" w:styleId="Footer">
    <w:name w:val="footer"/>
    <w:basedOn w:val="Normal"/>
    <w:link w:val="FooterChar"/>
    <w:uiPriority w:val="99"/>
    <w:unhideWhenUsed/>
    <w:rsid w:val="00AB3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547"/>
  </w:style>
  <w:style w:type="paragraph" w:styleId="Footer">
    <w:name w:val="footer"/>
    <w:basedOn w:val="Normal"/>
    <w:link w:val="FooterChar"/>
    <w:uiPriority w:val="99"/>
    <w:unhideWhenUsed/>
    <w:rsid w:val="00AB3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Cherie</cp:lastModifiedBy>
  <cp:revision>3</cp:revision>
  <dcterms:created xsi:type="dcterms:W3CDTF">2013-03-28T06:11:00Z</dcterms:created>
  <dcterms:modified xsi:type="dcterms:W3CDTF">2013-07-08T13:49:00Z</dcterms:modified>
</cp:coreProperties>
</file>